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A84B" w14:textId="77777777" w:rsidR="003955AB" w:rsidRPr="0062714F" w:rsidRDefault="003955AB" w:rsidP="003955AB">
      <w:pPr>
        <w:pStyle w:val="a4"/>
        <w:jc w:val="center"/>
        <w:rPr>
          <w:rFonts w:ascii="Times New Roman" w:hAnsi="Times New Roman" w:cs="Times New Roman"/>
        </w:rPr>
      </w:pPr>
      <w:r w:rsidRPr="0062714F">
        <w:rPr>
          <w:rStyle w:val="a3"/>
          <w:rFonts w:ascii="Times New Roman" w:hAnsi="Times New Roman" w:cs="Times New Roman"/>
        </w:rPr>
        <w:t>Извещение о проведении общественных обсуждений</w:t>
      </w:r>
    </w:p>
    <w:p w14:paraId="1841FFD8" w14:textId="77777777" w:rsidR="003955AB" w:rsidRDefault="003955AB" w:rsidP="003955AB">
      <w:pPr>
        <w:pStyle w:val="a4"/>
        <w:rPr>
          <w:rFonts w:ascii="Times New Roman" w:hAnsi="Times New Roman" w:cs="Times New Roman"/>
        </w:rPr>
      </w:pPr>
    </w:p>
    <w:p w14:paraId="3700B698" w14:textId="23DB1D1F" w:rsidR="009B300A" w:rsidRPr="007618FF" w:rsidRDefault="003955AB" w:rsidP="00982C39">
      <w:pPr>
        <w:pStyle w:val="a4"/>
        <w:jc w:val="both"/>
      </w:pPr>
      <w:r w:rsidRPr="007618FF">
        <w:rPr>
          <w:rFonts w:ascii="Times New Roman" w:hAnsi="Times New Roman" w:cs="Times New Roman"/>
        </w:rPr>
        <w:t xml:space="preserve"> </w:t>
      </w:r>
      <w:r w:rsidR="000505AA" w:rsidRPr="007618FF">
        <w:rPr>
          <w:rFonts w:ascii="Times New Roman" w:hAnsi="Times New Roman" w:cs="Times New Roman"/>
        </w:rPr>
        <w:t>Муниципальное</w:t>
      </w:r>
      <w:r w:rsidRPr="007618FF">
        <w:rPr>
          <w:rFonts w:ascii="Times New Roman" w:hAnsi="Times New Roman" w:cs="Times New Roman"/>
        </w:rPr>
        <w:t xml:space="preserve"> </w:t>
      </w:r>
      <w:r w:rsidR="000505AA" w:rsidRPr="007618FF">
        <w:rPr>
          <w:rFonts w:ascii="Times New Roman" w:hAnsi="Times New Roman" w:cs="Times New Roman"/>
        </w:rPr>
        <w:t xml:space="preserve">автономное учреждение </w:t>
      </w:r>
      <w:r w:rsidRPr="007618FF">
        <w:rPr>
          <w:rFonts w:ascii="Times New Roman" w:hAnsi="Times New Roman" w:cs="Times New Roman"/>
        </w:rPr>
        <w:t xml:space="preserve">«Отдел капитального строительства </w:t>
      </w:r>
      <w:r w:rsidR="000505AA" w:rsidRPr="007618FF">
        <w:rPr>
          <w:rFonts w:ascii="Times New Roman" w:hAnsi="Times New Roman" w:cs="Times New Roman"/>
        </w:rPr>
        <w:t xml:space="preserve">муниципального образования </w:t>
      </w:r>
      <w:r w:rsidRPr="007618FF">
        <w:rPr>
          <w:rFonts w:ascii="Times New Roman" w:hAnsi="Times New Roman" w:cs="Times New Roman"/>
        </w:rPr>
        <w:t xml:space="preserve">«Майминский район» уведомляет о начале общественных обсуждений в форме общественных слушаний по вопросам оценки воздействия на окружающую среду в рамках </w:t>
      </w:r>
      <w:r w:rsidR="00CD44FC" w:rsidRPr="007618FF">
        <w:rPr>
          <w:rFonts w:ascii="Times New Roman" w:hAnsi="Times New Roman" w:cs="Times New Roman"/>
        </w:rPr>
        <w:t xml:space="preserve">разработки проектно-сметной документации по объекту Газопровод межпоселковый от ГРС «Нижняя </w:t>
      </w:r>
      <w:proofErr w:type="spellStart"/>
      <w:r w:rsidR="00CD44FC" w:rsidRPr="007618FF">
        <w:rPr>
          <w:rFonts w:ascii="Times New Roman" w:hAnsi="Times New Roman" w:cs="Times New Roman"/>
        </w:rPr>
        <w:t>Каянча</w:t>
      </w:r>
      <w:proofErr w:type="spellEnd"/>
      <w:r w:rsidR="00CD44FC" w:rsidRPr="007618FF">
        <w:rPr>
          <w:rFonts w:ascii="Times New Roman" w:hAnsi="Times New Roman" w:cs="Times New Roman"/>
        </w:rPr>
        <w:t>» Алтайского района Алтайского края до с. Манжерок Майминского района Республики Алтай. 2 этап. Газопровод от кранового узла на границе Алтайского края до с. Манжерок Майминского района Республики Алтай»</w:t>
      </w:r>
      <w:r w:rsidR="000505AA" w:rsidRPr="007618FF">
        <w:rPr>
          <w:rFonts w:ascii="Times New Roman" w:hAnsi="Times New Roman" w:cs="Times New Roman"/>
        </w:rPr>
        <w:t xml:space="preserve"> </w:t>
      </w:r>
      <w:r w:rsidRPr="007618FF">
        <w:rPr>
          <w:rFonts w:ascii="Times New Roman" w:hAnsi="Times New Roman" w:cs="Times New Roman"/>
        </w:rPr>
        <w:t xml:space="preserve">на основании распоряжения Администрации муниципального образования «Майминский район» от </w:t>
      </w:r>
      <w:r w:rsidR="00547396">
        <w:rPr>
          <w:rFonts w:ascii="Times New Roman" w:hAnsi="Times New Roman" w:cs="Times New Roman"/>
        </w:rPr>
        <w:t>10</w:t>
      </w:r>
      <w:r w:rsidRPr="007618FF">
        <w:rPr>
          <w:rFonts w:ascii="Times New Roman" w:hAnsi="Times New Roman" w:cs="Times New Roman"/>
        </w:rPr>
        <w:t xml:space="preserve"> </w:t>
      </w:r>
      <w:r w:rsidR="00547396">
        <w:rPr>
          <w:rFonts w:ascii="Times New Roman" w:hAnsi="Times New Roman" w:cs="Times New Roman"/>
        </w:rPr>
        <w:t>октября</w:t>
      </w:r>
      <w:r w:rsidRPr="007618FF">
        <w:rPr>
          <w:rFonts w:ascii="Times New Roman" w:hAnsi="Times New Roman" w:cs="Times New Roman"/>
        </w:rPr>
        <w:t xml:space="preserve"> 202</w:t>
      </w:r>
      <w:r w:rsidR="00DE35F7" w:rsidRPr="007618FF">
        <w:rPr>
          <w:rFonts w:ascii="Times New Roman" w:hAnsi="Times New Roman" w:cs="Times New Roman"/>
        </w:rPr>
        <w:t>4</w:t>
      </w:r>
      <w:r w:rsidRPr="007618FF">
        <w:rPr>
          <w:rFonts w:ascii="Times New Roman" w:hAnsi="Times New Roman" w:cs="Times New Roman"/>
        </w:rPr>
        <w:t xml:space="preserve"> года № </w:t>
      </w:r>
      <w:r w:rsidR="00547396">
        <w:rPr>
          <w:rFonts w:ascii="Times New Roman" w:hAnsi="Times New Roman" w:cs="Times New Roman"/>
        </w:rPr>
        <w:t>690</w:t>
      </w:r>
      <w:r w:rsidRPr="007618FF">
        <w:rPr>
          <w:rFonts w:ascii="Times New Roman" w:hAnsi="Times New Roman" w:cs="Times New Roman"/>
        </w:rPr>
        <w:t>-р.</w:t>
      </w:r>
      <w:r w:rsidR="009B300A" w:rsidRPr="007618FF">
        <w:t xml:space="preserve"> </w:t>
      </w:r>
    </w:p>
    <w:p w14:paraId="21719350" w14:textId="6A0909ED" w:rsidR="00CD44FC" w:rsidRPr="007618FF" w:rsidRDefault="003955AB" w:rsidP="00CE60E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618FF">
        <w:rPr>
          <w:rFonts w:ascii="Times New Roman" w:hAnsi="Times New Roman" w:cs="Times New Roman"/>
        </w:rPr>
        <w:t xml:space="preserve">Место расположения объекта: </w:t>
      </w:r>
      <w:r w:rsidR="00CD44FC" w:rsidRPr="007618FF">
        <w:rPr>
          <w:rFonts w:ascii="Times New Roman" w:hAnsi="Times New Roman" w:cs="Times New Roman"/>
        </w:rPr>
        <w:t>В административном отношении район работ относится к Алтайскому району Алтайского края и Майминскому району Республики Алтай. Более 85% трассы проектируемого газопровода проходит по территории Республики Алтай.</w:t>
      </w:r>
      <w:r w:rsidR="008322AE">
        <w:rPr>
          <w:rFonts w:ascii="Times New Roman" w:hAnsi="Times New Roman" w:cs="Times New Roman"/>
        </w:rPr>
        <w:t xml:space="preserve"> </w:t>
      </w:r>
      <w:r w:rsidR="00CD44FC" w:rsidRPr="007618FF">
        <w:rPr>
          <w:rFonts w:ascii="Times New Roman" w:hAnsi="Times New Roman" w:cs="Times New Roman"/>
        </w:rPr>
        <w:t>Трасса газопровода начинается от кранового узла на границе Алтайского района Алтайского края, на левом берегу реки Катунь, пересекает автодорогу «Алтайское-</w:t>
      </w:r>
      <w:proofErr w:type="spellStart"/>
      <w:r w:rsidR="00CD44FC" w:rsidRPr="007618FF">
        <w:rPr>
          <w:rFonts w:ascii="Times New Roman" w:hAnsi="Times New Roman" w:cs="Times New Roman"/>
        </w:rPr>
        <w:t>Ая</w:t>
      </w:r>
      <w:proofErr w:type="spellEnd"/>
      <w:r w:rsidR="00CD44FC" w:rsidRPr="007618FF">
        <w:rPr>
          <w:rFonts w:ascii="Times New Roman" w:hAnsi="Times New Roman" w:cs="Times New Roman"/>
        </w:rPr>
        <w:t xml:space="preserve">-Бирюзовая Катунь», основное русло реки Катунь, проходит по острову, пересекает протоку реки Катунь и подходит к автомобильной дороге М-52 (Р-256) «Чуйский тракт». Далее трасса газопровода идет в северо-восточном направлении. В районе км 499+270 / 463+730 автодороги М-52 (Р-256) трасса поворачивает на юго-восток и идет по левому склону долины реки Черемшанка доходит до водораздела рек Черемшанка и Манжерок поворачивает на юг пересекает реку Манжерок и подходит к существующему газопроводу в 3 км восточнее </w:t>
      </w:r>
      <w:proofErr w:type="spellStart"/>
      <w:r w:rsidR="00CD44FC" w:rsidRPr="007618FF">
        <w:rPr>
          <w:rFonts w:ascii="Times New Roman" w:hAnsi="Times New Roman" w:cs="Times New Roman"/>
        </w:rPr>
        <w:t>н.п</w:t>
      </w:r>
      <w:proofErr w:type="spellEnd"/>
      <w:r w:rsidR="00CD44FC" w:rsidRPr="007618FF">
        <w:rPr>
          <w:rFonts w:ascii="Times New Roman" w:hAnsi="Times New Roman" w:cs="Times New Roman"/>
        </w:rPr>
        <w:t xml:space="preserve">. Манжерок, где устанавливается пункт редуцирования газа </w:t>
      </w:r>
    </w:p>
    <w:p w14:paraId="3F94627A" w14:textId="1BDA0DFF" w:rsidR="000505AA" w:rsidRPr="007618FF" w:rsidRDefault="003955AB" w:rsidP="00CD44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618FF">
        <w:rPr>
          <w:rFonts w:ascii="Times New Roman" w:hAnsi="Times New Roman" w:cs="Times New Roman"/>
        </w:rPr>
        <w:t>Основные характеристики объекта:</w:t>
      </w:r>
      <w:r w:rsidR="000505AA" w:rsidRPr="007618FF">
        <w:rPr>
          <w:rFonts w:ascii="Times New Roman" w:hAnsi="Times New Roman" w:cs="Times New Roman"/>
        </w:rPr>
        <w:t xml:space="preserve"> </w:t>
      </w:r>
      <w:r w:rsidR="00CE60E1" w:rsidRPr="00CE60E1">
        <w:rPr>
          <w:rFonts w:ascii="Times New Roman" w:hAnsi="Times New Roman" w:cs="Times New Roman"/>
        </w:rPr>
        <w:t xml:space="preserve">«Газопровод межпоселковый от ГРС «Нижняя </w:t>
      </w:r>
      <w:proofErr w:type="spellStart"/>
      <w:r w:rsidR="00CE60E1" w:rsidRPr="00CE60E1">
        <w:rPr>
          <w:rFonts w:ascii="Times New Roman" w:hAnsi="Times New Roman" w:cs="Times New Roman"/>
        </w:rPr>
        <w:t>Каянча</w:t>
      </w:r>
      <w:proofErr w:type="spellEnd"/>
      <w:r w:rsidR="00CE60E1" w:rsidRPr="00CE60E1">
        <w:rPr>
          <w:rFonts w:ascii="Times New Roman" w:hAnsi="Times New Roman" w:cs="Times New Roman"/>
        </w:rPr>
        <w:t>» Алтайского района Алтайского края до с. Манжерок Майминского района Республики Алтай. 2 этап. Газопровод от кранового узла на границе Алтайского края до с. Манжерок Майминского района Республики Алтай»</w:t>
      </w:r>
      <w:r w:rsidR="000505AA" w:rsidRPr="007618FF">
        <w:rPr>
          <w:rFonts w:ascii="Times New Roman" w:hAnsi="Times New Roman" w:cs="Times New Roman"/>
        </w:rPr>
        <w:t>.</w:t>
      </w:r>
    </w:p>
    <w:p w14:paraId="04CED28D" w14:textId="65DAFEBE" w:rsidR="00CD44FC" w:rsidRPr="007618FF" w:rsidRDefault="00CD44FC" w:rsidP="00CD44FC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618FF">
        <w:rPr>
          <w:rFonts w:ascii="Times New Roman" w:hAnsi="Times New Roman" w:cs="Times New Roman"/>
          <w:spacing w:val="-1"/>
          <w:sz w:val="24"/>
          <w:szCs w:val="24"/>
        </w:rPr>
        <w:t>Целью реализации намечаемой хозяйственной деятельности, является газоснабжение населенных пунктов согласно Программе газификации регионов Российской Федерации, утвержденной Председателем Правления ПАО «Газпром» А.Б. Миллером.</w:t>
      </w:r>
    </w:p>
    <w:p w14:paraId="29C7E863" w14:textId="75242476" w:rsidR="003955AB" w:rsidRPr="007618FF" w:rsidRDefault="003955AB" w:rsidP="00982C39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618FF">
        <w:rPr>
          <w:rFonts w:ascii="Times New Roman" w:hAnsi="Times New Roman" w:cs="Times New Roman"/>
        </w:rPr>
        <w:t xml:space="preserve">Заказчик: </w:t>
      </w:r>
      <w:r w:rsidR="00982C39" w:rsidRPr="00982C39">
        <w:rPr>
          <w:rFonts w:ascii="Times New Roman" w:hAnsi="Times New Roman" w:cs="Times New Roman"/>
        </w:rPr>
        <w:t>Общество с ограниченной ответственностью «Газпром</w:t>
      </w:r>
      <w:r w:rsidR="00982C39">
        <w:rPr>
          <w:rFonts w:ascii="Times New Roman" w:hAnsi="Times New Roman" w:cs="Times New Roman"/>
        </w:rPr>
        <w:t xml:space="preserve"> </w:t>
      </w:r>
      <w:r w:rsidR="00982C39" w:rsidRPr="00982C39">
        <w:rPr>
          <w:rFonts w:ascii="Times New Roman" w:hAnsi="Times New Roman" w:cs="Times New Roman"/>
        </w:rPr>
        <w:t>проектирование» (ООО «Газпром проектирование»)</w:t>
      </w:r>
      <w:r w:rsidR="00982C39" w:rsidRPr="00982C39">
        <w:t xml:space="preserve"> </w:t>
      </w:r>
      <w:r w:rsidR="00982C39" w:rsidRPr="00982C39">
        <w:rPr>
          <w:rFonts w:ascii="Times New Roman" w:hAnsi="Times New Roman" w:cs="Times New Roman"/>
        </w:rPr>
        <w:t>191036, Российская Федерация, г.</w:t>
      </w:r>
      <w:r w:rsidR="00982C39">
        <w:rPr>
          <w:rFonts w:ascii="Times New Roman" w:hAnsi="Times New Roman" w:cs="Times New Roman"/>
        </w:rPr>
        <w:t xml:space="preserve"> </w:t>
      </w:r>
      <w:r w:rsidR="00982C39" w:rsidRPr="00982C39">
        <w:rPr>
          <w:rFonts w:ascii="Times New Roman" w:hAnsi="Times New Roman" w:cs="Times New Roman"/>
        </w:rPr>
        <w:t>Санкт-Петербург, Суворовский проспект, д.16/13, лит. А,</w:t>
      </w:r>
      <w:r w:rsidR="00982C39">
        <w:rPr>
          <w:rFonts w:ascii="Times New Roman" w:hAnsi="Times New Roman" w:cs="Times New Roman"/>
        </w:rPr>
        <w:t xml:space="preserve"> </w:t>
      </w:r>
      <w:r w:rsidR="00982C39" w:rsidRPr="00982C39">
        <w:rPr>
          <w:rFonts w:ascii="Times New Roman" w:hAnsi="Times New Roman" w:cs="Times New Roman"/>
        </w:rPr>
        <w:t>помещение 19Н</w:t>
      </w:r>
    </w:p>
    <w:p w14:paraId="7DEFC9D2" w14:textId="63A61297" w:rsidR="00CD44FC" w:rsidRPr="007618F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618FF">
        <w:rPr>
          <w:rFonts w:ascii="Times New Roman" w:hAnsi="Times New Roman" w:cs="Times New Roman"/>
        </w:rPr>
        <w:t xml:space="preserve">Проектная организация: </w:t>
      </w:r>
      <w:r w:rsidR="000505AA" w:rsidRPr="007618FF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CD44FC" w:rsidRPr="007618FF">
        <w:rPr>
          <w:rFonts w:ascii="Times New Roman" w:hAnsi="Times New Roman" w:cs="Times New Roman"/>
        </w:rPr>
        <w:t>«ТСП</w:t>
      </w:r>
      <w:r w:rsidR="000505AA" w:rsidRPr="007618FF">
        <w:rPr>
          <w:rFonts w:ascii="Times New Roman" w:hAnsi="Times New Roman" w:cs="Times New Roman"/>
        </w:rPr>
        <w:t xml:space="preserve">», адрес: </w:t>
      </w:r>
      <w:r w:rsidR="00CD44FC" w:rsidRPr="007618FF">
        <w:rPr>
          <w:rFonts w:ascii="Times New Roman" w:hAnsi="Times New Roman" w:cs="Times New Roman"/>
        </w:rPr>
        <w:t>129329, г. Москва, ул. Кольская, д.2, корп.6</w:t>
      </w:r>
    </w:p>
    <w:p w14:paraId="0B6BD748" w14:textId="625BFC6D" w:rsidR="000505AA" w:rsidRPr="007618F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618FF">
        <w:rPr>
          <w:rFonts w:ascii="Times New Roman" w:hAnsi="Times New Roman" w:cs="Times New Roman"/>
        </w:rPr>
        <w:t xml:space="preserve">Ответственный за организацию общественных обсуждений: </w:t>
      </w:r>
      <w:r w:rsidR="000505AA" w:rsidRPr="007618FF">
        <w:rPr>
          <w:rFonts w:ascii="Times New Roman" w:hAnsi="Times New Roman" w:cs="Times New Roman"/>
        </w:rPr>
        <w:t xml:space="preserve">начальник </w:t>
      </w:r>
      <w:r w:rsidR="00DE35F7" w:rsidRPr="007618FF">
        <w:rPr>
          <w:rFonts w:ascii="Times New Roman" w:hAnsi="Times New Roman" w:cs="Times New Roman"/>
        </w:rPr>
        <w:t xml:space="preserve">ПТО отдела капитального строительства </w:t>
      </w:r>
      <w:r w:rsidR="000505AA" w:rsidRPr="007618FF">
        <w:rPr>
          <w:rFonts w:ascii="Times New Roman" w:hAnsi="Times New Roman" w:cs="Times New Roman"/>
        </w:rPr>
        <w:t xml:space="preserve">Администрации муниципального образования «Майминский район» </w:t>
      </w:r>
      <w:r w:rsidR="00DE35F7" w:rsidRPr="007618FF">
        <w:rPr>
          <w:rFonts w:ascii="Times New Roman" w:hAnsi="Times New Roman" w:cs="Times New Roman"/>
        </w:rPr>
        <w:t>Пьянков</w:t>
      </w:r>
      <w:r w:rsidR="000505AA" w:rsidRPr="007618FF">
        <w:rPr>
          <w:rFonts w:ascii="Times New Roman" w:hAnsi="Times New Roman" w:cs="Times New Roman"/>
        </w:rPr>
        <w:t xml:space="preserve"> </w:t>
      </w:r>
      <w:r w:rsidR="00DE35F7" w:rsidRPr="007618FF">
        <w:rPr>
          <w:rFonts w:ascii="Times New Roman" w:hAnsi="Times New Roman" w:cs="Times New Roman"/>
        </w:rPr>
        <w:t>Денис</w:t>
      </w:r>
      <w:r w:rsidR="000505AA" w:rsidRPr="007618FF">
        <w:rPr>
          <w:rFonts w:ascii="Times New Roman" w:hAnsi="Times New Roman" w:cs="Times New Roman"/>
        </w:rPr>
        <w:t xml:space="preserve"> Ан</w:t>
      </w:r>
      <w:r w:rsidR="00DE35F7" w:rsidRPr="007618FF">
        <w:rPr>
          <w:rFonts w:ascii="Times New Roman" w:hAnsi="Times New Roman" w:cs="Times New Roman"/>
        </w:rPr>
        <w:t>дреевич</w:t>
      </w:r>
      <w:r w:rsidR="000505AA" w:rsidRPr="007618FF">
        <w:rPr>
          <w:rFonts w:ascii="Times New Roman" w:hAnsi="Times New Roman" w:cs="Times New Roman"/>
        </w:rPr>
        <w:t>, тел. (38844) 23</w:t>
      </w:r>
      <w:r w:rsidR="00DE35F7" w:rsidRPr="007618FF">
        <w:rPr>
          <w:rFonts w:ascii="Times New Roman" w:hAnsi="Times New Roman" w:cs="Times New Roman"/>
        </w:rPr>
        <w:t>7</w:t>
      </w:r>
      <w:r w:rsidR="000505AA" w:rsidRPr="007618FF">
        <w:rPr>
          <w:rFonts w:ascii="Times New Roman" w:hAnsi="Times New Roman" w:cs="Times New Roman"/>
        </w:rPr>
        <w:t>0</w:t>
      </w:r>
      <w:r w:rsidR="00DE35F7" w:rsidRPr="007618FF">
        <w:rPr>
          <w:rFonts w:ascii="Times New Roman" w:hAnsi="Times New Roman" w:cs="Times New Roman"/>
        </w:rPr>
        <w:t>7</w:t>
      </w:r>
      <w:r w:rsidR="000505AA" w:rsidRPr="007618FF">
        <w:rPr>
          <w:rFonts w:ascii="Times New Roman" w:hAnsi="Times New Roman" w:cs="Times New Roman"/>
        </w:rPr>
        <w:t>.</w:t>
      </w:r>
    </w:p>
    <w:p w14:paraId="432E8FA4" w14:textId="7F69438D" w:rsidR="003955AB" w:rsidRPr="007618F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618FF">
        <w:rPr>
          <w:rFonts w:ascii="Times New Roman" w:hAnsi="Times New Roman" w:cs="Times New Roman"/>
        </w:rPr>
        <w:t xml:space="preserve">С </w:t>
      </w:r>
      <w:r w:rsidR="000505AA" w:rsidRPr="007618FF">
        <w:rPr>
          <w:rFonts w:ascii="Times New Roman" w:hAnsi="Times New Roman" w:cs="Times New Roman"/>
        </w:rPr>
        <w:t>материалами</w:t>
      </w:r>
      <w:r w:rsidRPr="007618FF">
        <w:rPr>
          <w:rFonts w:ascii="Times New Roman" w:hAnsi="Times New Roman" w:cs="Times New Roman"/>
        </w:rPr>
        <w:t xml:space="preserve"> </w:t>
      </w:r>
      <w:r w:rsidR="000505AA" w:rsidRPr="007618FF">
        <w:rPr>
          <w:rFonts w:ascii="Times New Roman" w:hAnsi="Times New Roman" w:cs="Times New Roman"/>
        </w:rPr>
        <w:t xml:space="preserve">оценки воздействия на окружающую среду в рамках </w:t>
      </w:r>
      <w:r w:rsidR="00CD44FC" w:rsidRPr="007618FF">
        <w:rPr>
          <w:rFonts w:ascii="Times New Roman" w:hAnsi="Times New Roman" w:cs="Times New Roman"/>
        </w:rPr>
        <w:t xml:space="preserve">разработки проектно-сметной документации по объекту Газопровод межпоселковый от ГРС «Нижняя </w:t>
      </w:r>
      <w:proofErr w:type="spellStart"/>
      <w:r w:rsidR="00CD44FC" w:rsidRPr="007618FF">
        <w:rPr>
          <w:rFonts w:ascii="Times New Roman" w:hAnsi="Times New Roman" w:cs="Times New Roman"/>
        </w:rPr>
        <w:t>Каянча</w:t>
      </w:r>
      <w:proofErr w:type="spellEnd"/>
      <w:r w:rsidR="00CD44FC" w:rsidRPr="007618FF">
        <w:rPr>
          <w:rFonts w:ascii="Times New Roman" w:hAnsi="Times New Roman" w:cs="Times New Roman"/>
        </w:rPr>
        <w:t xml:space="preserve">» Алтайского района Алтайского края до с. Манжерок Майминского района Республики Алтай. 2 этап. Газопровод от кранового узла на границе Алтайского края до с. Манжерок Майминского района Республики Алтай» </w:t>
      </w:r>
      <w:r w:rsidRPr="007618FF">
        <w:rPr>
          <w:rFonts w:ascii="Times New Roman" w:hAnsi="Times New Roman" w:cs="Times New Roman"/>
        </w:rPr>
        <w:t xml:space="preserve">для рассмотрения и подготовки замечаний и предложений можно ознакомиться </w:t>
      </w:r>
      <w:r w:rsidR="00D7284C" w:rsidRPr="007618FF">
        <w:rPr>
          <w:rFonts w:ascii="Times New Roman" w:hAnsi="Times New Roman" w:cs="Times New Roman"/>
        </w:rPr>
        <w:t>на официальн</w:t>
      </w:r>
      <w:r w:rsidR="007765D4" w:rsidRPr="007618FF">
        <w:rPr>
          <w:rFonts w:ascii="Times New Roman" w:hAnsi="Times New Roman" w:cs="Times New Roman"/>
        </w:rPr>
        <w:t>ом</w:t>
      </w:r>
      <w:r w:rsidR="00D7284C" w:rsidRPr="007618FF">
        <w:rPr>
          <w:rFonts w:ascii="Times New Roman" w:hAnsi="Times New Roman" w:cs="Times New Roman"/>
        </w:rPr>
        <w:t xml:space="preserve"> сайт</w:t>
      </w:r>
      <w:r w:rsidR="007765D4" w:rsidRPr="007618FF">
        <w:rPr>
          <w:rFonts w:ascii="Times New Roman" w:hAnsi="Times New Roman" w:cs="Times New Roman"/>
        </w:rPr>
        <w:t xml:space="preserve">е </w:t>
      </w:r>
      <w:r w:rsidR="00D7284C" w:rsidRPr="007618FF">
        <w:rPr>
          <w:rFonts w:ascii="Times New Roman" w:hAnsi="Times New Roman" w:cs="Times New Roman"/>
        </w:rPr>
        <w:t>Майминск</w:t>
      </w:r>
      <w:r w:rsidR="007765D4" w:rsidRPr="007618FF">
        <w:rPr>
          <w:rFonts w:ascii="Times New Roman" w:hAnsi="Times New Roman" w:cs="Times New Roman"/>
        </w:rPr>
        <w:t>ого</w:t>
      </w:r>
      <w:r w:rsidR="00D7284C" w:rsidRPr="007618FF">
        <w:rPr>
          <w:rFonts w:ascii="Times New Roman" w:hAnsi="Times New Roman" w:cs="Times New Roman"/>
        </w:rPr>
        <w:t xml:space="preserve"> район</w:t>
      </w:r>
      <w:r w:rsidR="007765D4" w:rsidRPr="007618FF">
        <w:rPr>
          <w:rFonts w:ascii="Times New Roman" w:hAnsi="Times New Roman" w:cs="Times New Roman"/>
        </w:rPr>
        <w:t>а</w:t>
      </w:r>
      <w:r w:rsidR="00D7284C" w:rsidRPr="007618FF">
        <w:rPr>
          <w:rFonts w:ascii="Times New Roman" w:hAnsi="Times New Roman" w:cs="Times New Roman"/>
        </w:rPr>
        <w:t xml:space="preserve">, а также </w:t>
      </w:r>
      <w:r w:rsidRPr="007618FF">
        <w:rPr>
          <w:rFonts w:ascii="Times New Roman" w:hAnsi="Times New Roman" w:cs="Times New Roman"/>
        </w:rPr>
        <w:t>в здании Администрации муниципального образования «Майминский район» по адресу:</w:t>
      </w:r>
      <w:r w:rsidR="00335613" w:rsidRPr="007618FF">
        <w:rPr>
          <w:rFonts w:ascii="Times New Roman" w:hAnsi="Times New Roman" w:cs="Times New Roman"/>
        </w:rPr>
        <w:t xml:space="preserve"> </w:t>
      </w:r>
      <w:r w:rsidRPr="007618FF">
        <w:rPr>
          <w:rFonts w:ascii="Times New Roman" w:hAnsi="Times New Roman" w:cs="Times New Roman"/>
        </w:rPr>
        <w:t>с. Майма, ул. Ленина, д. 2</w:t>
      </w:r>
      <w:r w:rsidR="00DE35F7" w:rsidRPr="007618FF">
        <w:rPr>
          <w:rFonts w:ascii="Times New Roman" w:hAnsi="Times New Roman" w:cs="Times New Roman"/>
        </w:rPr>
        <w:t>4</w:t>
      </w:r>
      <w:r w:rsidR="000505AA" w:rsidRPr="007618FF">
        <w:rPr>
          <w:rFonts w:ascii="Times New Roman" w:hAnsi="Times New Roman" w:cs="Times New Roman"/>
        </w:rPr>
        <w:t xml:space="preserve">, </w:t>
      </w:r>
      <w:r w:rsidR="00DE35F7" w:rsidRPr="007618FF">
        <w:rPr>
          <w:rFonts w:ascii="Times New Roman" w:hAnsi="Times New Roman" w:cs="Times New Roman"/>
        </w:rPr>
        <w:t>6</w:t>
      </w:r>
      <w:r w:rsidRPr="007618FF">
        <w:rPr>
          <w:rFonts w:ascii="Times New Roman" w:hAnsi="Times New Roman" w:cs="Times New Roman"/>
        </w:rPr>
        <w:t xml:space="preserve"> кабинет, время приема с </w:t>
      </w:r>
      <w:r w:rsidR="000505AA" w:rsidRPr="007618FF">
        <w:rPr>
          <w:rFonts w:ascii="Times New Roman" w:hAnsi="Times New Roman" w:cs="Times New Roman"/>
        </w:rPr>
        <w:t>8.00</w:t>
      </w:r>
      <w:r w:rsidRPr="007618FF">
        <w:rPr>
          <w:rFonts w:ascii="Times New Roman" w:hAnsi="Times New Roman" w:cs="Times New Roman"/>
        </w:rPr>
        <w:t xml:space="preserve"> до </w:t>
      </w:r>
      <w:r w:rsidR="000505AA" w:rsidRPr="007618FF">
        <w:rPr>
          <w:rFonts w:ascii="Times New Roman" w:hAnsi="Times New Roman" w:cs="Times New Roman"/>
        </w:rPr>
        <w:t>17.00</w:t>
      </w:r>
      <w:r w:rsidRPr="007618FF">
        <w:rPr>
          <w:rFonts w:ascii="Times New Roman" w:hAnsi="Times New Roman" w:cs="Times New Roman"/>
        </w:rPr>
        <w:t xml:space="preserve">, </w:t>
      </w:r>
      <w:r w:rsidR="00A869CD" w:rsidRPr="007618FF">
        <w:rPr>
          <w:rFonts w:ascii="Times New Roman" w:hAnsi="Times New Roman" w:cs="Times New Roman"/>
        </w:rPr>
        <w:t xml:space="preserve">перерыв с 13.00 час. до 14.00 час., </w:t>
      </w:r>
      <w:r w:rsidRPr="007618FF">
        <w:rPr>
          <w:rFonts w:ascii="Times New Roman" w:hAnsi="Times New Roman" w:cs="Times New Roman"/>
        </w:rPr>
        <w:t>телефон для справок: 8</w:t>
      </w:r>
      <w:r w:rsidR="000505AA" w:rsidRPr="007618FF">
        <w:rPr>
          <w:rFonts w:ascii="Times New Roman" w:hAnsi="Times New Roman" w:cs="Times New Roman"/>
        </w:rPr>
        <w:t xml:space="preserve"> </w:t>
      </w:r>
      <w:r w:rsidRPr="007618FF">
        <w:rPr>
          <w:rFonts w:ascii="Times New Roman" w:hAnsi="Times New Roman" w:cs="Times New Roman"/>
        </w:rPr>
        <w:t>(</w:t>
      </w:r>
      <w:r w:rsidR="000505AA" w:rsidRPr="007618FF">
        <w:rPr>
          <w:rFonts w:ascii="Times New Roman" w:hAnsi="Times New Roman" w:cs="Times New Roman"/>
        </w:rPr>
        <w:t>38844) 23</w:t>
      </w:r>
      <w:r w:rsidR="00DE35F7" w:rsidRPr="007618FF">
        <w:rPr>
          <w:rFonts w:ascii="Times New Roman" w:hAnsi="Times New Roman" w:cs="Times New Roman"/>
        </w:rPr>
        <w:t>7</w:t>
      </w:r>
      <w:r w:rsidR="000505AA" w:rsidRPr="007618FF">
        <w:rPr>
          <w:rFonts w:ascii="Times New Roman" w:hAnsi="Times New Roman" w:cs="Times New Roman"/>
        </w:rPr>
        <w:t>0</w:t>
      </w:r>
      <w:r w:rsidR="00DE35F7" w:rsidRPr="007618FF">
        <w:rPr>
          <w:rFonts w:ascii="Times New Roman" w:hAnsi="Times New Roman" w:cs="Times New Roman"/>
        </w:rPr>
        <w:t>7</w:t>
      </w:r>
      <w:r w:rsidRPr="007618FF">
        <w:rPr>
          <w:rFonts w:ascii="Times New Roman" w:hAnsi="Times New Roman" w:cs="Times New Roman"/>
        </w:rPr>
        <w:t>.</w:t>
      </w:r>
      <w:r w:rsidR="00D7284C" w:rsidRPr="007618FF">
        <w:rPr>
          <w:rFonts w:ascii="Times New Roman" w:hAnsi="Times New Roman" w:cs="Times New Roman"/>
        </w:rPr>
        <w:t xml:space="preserve"> </w:t>
      </w:r>
    </w:p>
    <w:p w14:paraId="6C49600A" w14:textId="70C2BC0C" w:rsidR="009B300A" w:rsidRPr="007618FF" w:rsidRDefault="009B300A" w:rsidP="009B300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618FF">
        <w:rPr>
          <w:rFonts w:ascii="Times New Roman" w:hAnsi="Times New Roman" w:cs="Times New Roman"/>
        </w:rPr>
        <w:t>Сроки доступности объекта общественного обсуждения:</w:t>
      </w:r>
      <w:r w:rsidR="000F64DA">
        <w:rPr>
          <w:rFonts w:ascii="Times New Roman" w:hAnsi="Times New Roman" w:cs="Times New Roman"/>
        </w:rPr>
        <w:t>14</w:t>
      </w:r>
      <w:r w:rsidRPr="007618FF">
        <w:rPr>
          <w:rFonts w:ascii="Times New Roman" w:hAnsi="Times New Roman" w:cs="Times New Roman"/>
        </w:rPr>
        <w:t>.</w:t>
      </w:r>
      <w:r w:rsidR="005D152A" w:rsidRPr="007618FF">
        <w:rPr>
          <w:rFonts w:ascii="Times New Roman" w:hAnsi="Times New Roman" w:cs="Times New Roman"/>
        </w:rPr>
        <w:t>10</w:t>
      </w:r>
      <w:r w:rsidRPr="007618FF">
        <w:rPr>
          <w:rFonts w:ascii="Times New Roman" w:hAnsi="Times New Roman" w:cs="Times New Roman"/>
        </w:rPr>
        <w:t>.202</w:t>
      </w:r>
      <w:r w:rsidR="00DE35F7" w:rsidRPr="007618FF">
        <w:rPr>
          <w:rFonts w:ascii="Times New Roman" w:hAnsi="Times New Roman" w:cs="Times New Roman"/>
        </w:rPr>
        <w:t>4</w:t>
      </w:r>
      <w:r w:rsidRPr="007618FF">
        <w:rPr>
          <w:rFonts w:ascii="Times New Roman" w:hAnsi="Times New Roman" w:cs="Times New Roman"/>
        </w:rPr>
        <w:t xml:space="preserve"> - </w:t>
      </w:r>
      <w:r w:rsidR="000F64DA">
        <w:rPr>
          <w:rFonts w:ascii="Times New Roman" w:hAnsi="Times New Roman" w:cs="Times New Roman"/>
        </w:rPr>
        <w:t>28</w:t>
      </w:r>
      <w:r w:rsidRPr="007618FF">
        <w:rPr>
          <w:rFonts w:ascii="Times New Roman" w:hAnsi="Times New Roman" w:cs="Times New Roman"/>
        </w:rPr>
        <w:t>.</w:t>
      </w:r>
      <w:r w:rsidR="005D152A" w:rsidRPr="007618FF">
        <w:rPr>
          <w:rFonts w:ascii="Times New Roman" w:hAnsi="Times New Roman" w:cs="Times New Roman"/>
        </w:rPr>
        <w:t>10</w:t>
      </w:r>
      <w:r w:rsidRPr="007618FF">
        <w:rPr>
          <w:rFonts w:ascii="Times New Roman" w:hAnsi="Times New Roman" w:cs="Times New Roman"/>
        </w:rPr>
        <w:t>.202</w:t>
      </w:r>
      <w:r w:rsidR="00DE35F7" w:rsidRPr="007618FF">
        <w:rPr>
          <w:rFonts w:ascii="Times New Roman" w:hAnsi="Times New Roman" w:cs="Times New Roman"/>
        </w:rPr>
        <w:t>4</w:t>
      </w:r>
      <w:r w:rsidRPr="007618FF">
        <w:rPr>
          <w:rFonts w:ascii="Times New Roman" w:hAnsi="Times New Roman" w:cs="Times New Roman"/>
        </w:rPr>
        <w:t xml:space="preserve"> </w:t>
      </w:r>
    </w:p>
    <w:p w14:paraId="67152E81" w14:textId="77777777" w:rsidR="00DE35F7" w:rsidRPr="007618FF" w:rsidRDefault="00DE35F7">
      <w:pPr>
        <w:rPr>
          <w:sz w:val="24"/>
          <w:szCs w:val="24"/>
        </w:rPr>
      </w:pPr>
    </w:p>
    <w:sectPr w:rsidR="00DE35F7" w:rsidRPr="0076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AB"/>
    <w:rsid w:val="00020BDA"/>
    <w:rsid w:val="00046125"/>
    <w:rsid w:val="000505AA"/>
    <w:rsid w:val="000F64DA"/>
    <w:rsid w:val="00226D0E"/>
    <w:rsid w:val="002312D5"/>
    <w:rsid w:val="00335613"/>
    <w:rsid w:val="003955AB"/>
    <w:rsid w:val="00547396"/>
    <w:rsid w:val="005D152A"/>
    <w:rsid w:val="006772FB"/>
    <w:rsid w:val="007618FF"/>
    <w:rsid w:val="007765D4"/>
    <w:rsid w:val="008322AE"/>
    <w:rsid w:val="00982C39"/>
    <w:rsid w:val="009B300A"/>
    <w:rsid w:val="009C56D7"/>
    <w:rsid w:val="00A869CD"/>
    <w:rsid w:val="00BB3153"/>
    <w:rsid w:val="00CD44FC"/>
    <w:rsid w:val="00CE60E1"/>
    <w:rsid w:val="00D077FC"/>
    <w:rsid w:val="00D623C6"/>
    <w:rsid w:val="00D7284C"/>
    <w:rsid w:val="00D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481A"/>
  <w15:chartTrackingRefBased/>
  <w15:docId w15:val="{334D4919-FADF-46D7-B60D-5FB8110C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AB"/>
    <w:pPr>
      <w:widowControl w:val="0"/>
      <w:spacing w:before="740" w:after="0" w:line="26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3955A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955AB"/>
    <w:pPr>
      <w:autoSpaceDE w:val="0"/>
      <w:autoSpaceDN w:val="0"/>
      <w:adjustRightInd w:val="0"/>
      <w:spacing w:before="0" w:line="240" w:lineRule="auto"/>
      <w:ind w:left="0" w:right="0"/>
      <w:jc w:val="left"/>
    </w:pPr>
    <w:rPr>
      <w:rFonts w:ascii="Courier New" w:eastAsiaTheme="minorEastAsia" w:hAnsi="Courier New" w:cs="Courier New"/>
      <w:snapToGrid/>
      <w:sz w:val="24"/>
      <w:szCs w:val="24"/>
    </w:rPr>
  </w:style>
  <w:style w:type="paragraph" w:customStyle="1" w:styleId="sectionnewspageinfosupport">
    <w:name w:val="sectionnewspage__infosupport"/>
    <w:basedOn w:val="a"/>
    <w:rsid w:val="009B300A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paragraph" w:customStyle="1" w:styleId="text">
    <w:name w:val="text"/>
    <w:basedOn w:val="a"/>
    <w:rsid w:val="009B300A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paragraph" w:styleId="a5">
    <w:name w:val="List Paragraph"/>
    <w:aliases w:val="Абзац списка - заголовок 3,Абзац с отступом,_Библиография,Маркерованный список,Заголовок2"/>
    <w:basedOn w:val="a"/>
    <w:link w:val="a6"/>
    <w:uiPriority w:val="34"/>
    <w:qFormat/>
    <w:rsid w:val="00CD44FC"/>
    <w:pPr>
      <w:widowControl/>
      <w:spacing w:before="0" w:after="160" w:line="256" w:lineRule="auto"/>
      <w:ind w:left="720" w:right="0"/>
      <w:contextualSpacing/>
      <w:jc w:val="left"/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6">
    <w:name w:val="Абзац списка Знак"/>
    <w:aliases w:val="Абзац списка - заголовок 3 Знак,Абзац с отступом Знак,_Библиография Знак,Маркерованный список Знак,Заголовок2 Знак"/>
    <w:link w:val="a5"/>
    <w:uiPriority w:val="34"/>
    <w:locked/>
    <w:rsid w:val="00CD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2024-10-09T02:31:00Z</cp:lastPrinted>
  <dcterms:created xsi:type="dcterms:W3CDTF">2023-08-18T05:30:00Z</dcterms:created>
  <dcterms:modified xsi:type="dcterms:W3CDTF">2024-10-10T07:14:00Z</dcterms:modified>
</cp:coreProperties>
</file>